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4A" w:rsidRPr="0023024A" w:rsidRDefault="0023024A" w:rsidP="00230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24A">
        <w:rPr>
          <w:rFonts w:ascii="Arial" w:eastAsia="Times New Roman" w:hAnsi="Arial" w:cs="Arial"/>
          <w:b/>
          <w:bCs/>
          <w:color w:val="00ADEE"/>
          <w:sz w:val="24"/>
          <w:szCs w:val="24"/>
          <w:lang w:eastAsia="ru-RU"/>
        </w:rPr>
        <w:t xml:space="preserve">Численность обучающихся по реализуемым образовательным программам по источникам </w:t>
      </w:r>
      <w:proofErr w:type="gramStart"/>
      <w:r w:rsidRPr="0023024A">
        <w:rPr>
          <w:rFonts w:ascii="Arial" w:eastAsia="Times New Roman" w:hAnsi="Arial" w:cs="Arial"/>
          <w:b/>
          <w:bCs/>
          <w:color w:val="00ADEE"/>
          <w:sz w:val="24"/>
          <w:szCs w:val="24"/>
          <w:lang w:eastAsia="ru-RU"/>
        </w:rPr>
        <w:t>финансирования</w:t>
      </w:r>
      <w:r w:rsidRPr="0023024A">
        <w:rPr>
          <w:rFonts w:ascii="Arial" w:eastAsia="Times New Roman" w:hAnsi="Arial" w:cs="Arial"/>
          <w:color w:val="00A0E3"/>
          <w:sz w:val="24"/>
          <w:szCs w:val="24"/>
          <w:lang w:eastAsia="ru-RU"/>
        </w:rPr>
        <w:t>  (</w:t>
      </w:r>
      <w:proofErr w:type="gramEnd"/>
      <w:r w:rsidRPr="0023024A">
        <w:rPr>
          <w:rFonts w:ascii="Arial" w:eastAsia="Times New Roman" w:hAnsi="Arial" w:cs="Arial"/>
          <w:color w:val="00A0E3"/>
          <w:sz w:val="24"/>
          <w:szCs w:val="24"/>
          <w:lang w:eastAsia="ru-RU"/>
        </w:rPr>
        <w:t>в том числе, являющимися иностранными гражданами)</w:t>
      </w:r>
    </w:p>
    <w:p w:rsidR="0023024A" w:rsidRPr="0023024A" w:rsidRDefault="0023024A" w:rsidP="00230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24A">
        <w:rPr>
          <w:rFonts w:ascii="Arial" w:eastAsia="Times New Roman" w:hAnsi="Arial" w:cs="Arial"/>
          <w:color w:val="00A0E3"/>
          <w:sz w:val="20"/>
          <w:szCs w:val="20"/>
          <w:lang w:eastAsia="ru-RU"/>
        </w:rPr>
        <w:br/>
      </w:r>
    </w:p>
    <w:tbl>
      <w:tblPr>
        <w:tblW w:w="92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95"/>
        <w:gridCol w:w="1724"/>
        <w:gridCol w:w="1481"/>
        <w:gridCol w:w="1308"/>
        <w:gridCol w:w="1753"/>
      </w:tblGrid>
      <w:tr w:rsidR="0023024A" w:rsidRPr="0023024A" w:rsidTr="0023024A">
        <w:trPr>
          <w:tblCellSpacing w:w="0" w:type="dxa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</w:t>
            </w:r>
            <w:proofErr w:type="spellEnd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proofErr w:type="spellStart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енование</w:t>
            </w:r>
            <w:proofErr w:type="spellEnd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обучающихся (в </w:t>
            </w:r>
            <w:proofErr w:type="spellStart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являющихся иностранными гражданами)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3024A" w:rsidRPr="0023024A" w:rsidTr="0023024A">
        <w:trPr>
          <w:trHeight w:val="259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 субъектов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договорам об образовании  за счет средств физических (или) юридических лиц</w:t>
            </w:r>
          </w:p>
        </w:tc>
      </w:tr>
      <w:tr w:rsidR="0023024A" w:rsidRPr="0023024A" w:rsidTr="0023024A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  <w:r w:rsidR="0040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  <w:r w:rsidR="00402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24A" w:rsidRPr="0023024A" w:rsidTr="0023024A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402909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402909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402909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E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24A" w:rsidRPr="0023024A" w:rsidTr="0023024A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402909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402909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402909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  <w:bookmarkStart w:id="0" w:name="_GoBack"/>
            <w:bookmarkEnd w:id="0"/>
          </w:p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24A" w:rsidRPr="0023024A" w:rsidRDefault="0023024A" w:rsidP="0023024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566E4" w:rsidRDefault="009566E4"/>
    <w:sectPr w:rsidR="009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EC"/>
    <w:rsid w:val="000F4CEC"/>
    <w:rsid w:val="0023024A"/>
    <w:rsid w:val="003A571C"/>
    <w:rsid w:val="00402909"/>
    <w:rsid w:val="009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551A-10F5-4B1A-A210-59B831E9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Александра Юрьевна</dc:creator>
  <cp:keywords/>
  <dc:description/>
  <cp:lastModifiedBy>Гордасова Наталья Викторовна</cp:lastModifiedBy>
  <cp:revision>3</cp:revision>
  <dcterms:created xsi:type="dcterms:W3CDTF">2022-10-24T07:43:00Z</dcterms:created>
  <dcterms:modified xsi:type="dcterms:W3CDTF">2022-10-24T07:44:00Z</dcterms:modified>
</cp:coreProperties>
</file>